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DE3B64" w14:textId="77777777" w:rsidR="008E7CD8" w:rsidRDefault="008E7CD8" w:rsidP="008E7CD8">
      <w:pPr>
        <w:pStyle w:val="NormalWeb"/>
        <w:shd w:val="clear" w:color="auto" w:fill="FFFFFF"/>
        <w:spacing w:before="0" w:beforeAutospacing="0" w:after="240" w:afterAutospacing="0"/>
        <w:rPr>
          <w:rFonts w:ascii="Helvetica" w:hAnsi="Helvetica" w:cs="Helvetica"/>
          <w:color w:val="111111"/>
        </w:rPr>
      </w:pPr>
      <w:r>
        <w:rPr>
          <w:rFonts w:ascii="Helvetica" w:hAnsi="Helvetica" w:cs="Helvetica"/>
          <w:color w:val="111111"/>
        </w:rPr>
        <w:t>Buenos días apreciados aprendices,</w:t>
      </w:r>
    </w:p>
    <w:p w14:paraId="115EE037" w14:textId="77777777" w:rsidR="002357D9" w:rsidRDefault="008E7CD8" w:rsidP="008E7CD8">
      <w:pPr>
        <w:pStyle w:val="NormalWeb"/>
        <w:shd w:val="clear" w:color="auto" w:fill="FFFFFF"/>
        <w:spacing w:before="0" w:beforeAutospacing="0" w:after="240" w:afterAutospacing="0"/>
        <w:rPr>
          <w:rFonts w:ascii="Helvetica" w:hAnsi="Helvetica" w:cs="Helvetica"/>
          <w:color w:val="111111"/>
        </w:rPr>
      </w:pPr>
      <w:r>
        <w:rPr>
          <w:rFonts w:ascii="Helvetica" w:hAnsi="Helvetica" w:cs="Helvetica"/>
          <w:color w:val="111111"/>
        </w:rPr>
        <w:t xml:space="preserve">En el siguiente enlace pueden observar nuevamente el video de la Historia de la Salud Ocupacional </w:t>
      </w:r>
    </w:p>
    <w:p w14:paraId="4DDE3B65" w14:textId="3BB4C253" w:rsidR="008E7CD8" w:rsidRDefault="0092375C" w:rsidP="008E7CD8">
      <w:pPr>
        <w:pStyle w:val="NormalWeb"/>
        <w:shd w:val="clear" w:color="auto" w:fill="FFFFFF"/>
        <w:spacing w:before="0" w:beforeAutospacing="0" w:after="240" w:afterAutospacing="0"/>
        <w:rPr>
          <w:rFonts w:ascii="Helvetica" w:hAnsi="Helvetica" w:cs="Helvetica"/>
          <w:color w:val="111111"/>
        </w:rPr>
      </w:pPr>
      <w:hyperlink r:id="rId4" w:history="1">
        <w:r w:rsidR="002357D9" w:rsidRPr="001F08C4">
          <w:rPr>
            <w:rStyle w:val="Hipervnculo"/>
            <w:rFonts w:ascii="Helvetica" w:hAnsi="Helvetica" w:cs="Helvetica"/>
          </w:rPr>
          <w:t>https://www.youtube.com/watch?v=_gfaLOblG8E&amp;t=90s</w:t>
        </w:r>
      </w:hyperlink>
    </w:p>
    <w:p w14:paraId="02B9AC80" w14:textId="2151E040" w:rsidR="00383992" w:rsidRDefault="00F53DC9" w:rsidP="008E7CD8">
      <w:pPr>
        <w:pStyle w:val="NormalWeb"/>
        <w:shd w:val="clear" w:color="auto" w:fill="FFFFFF"/>
        <w:spacing w:before="0" w:beforeAutospacing="0" w:after="240" w:afterAutospacing="0"/>
        <w:rPr>
          <w:rFonts w:ascii="Helvetica" w:hAnsi="Helvetica" w:cs="Helvetica"/>
          <w:color w:val="111111"/>
          <w:highlight w:val="yellow"/>
        </w:rPr>
      </w:pPr>
      <w:r>
        <w:rPr>
          <w:rFonts w:ascii="Helvetica" w:hAnsi="Helvetica" w:cs="Helvetica"/>
          <w:color w:val="111111"/>
        </w:rPr>
        <w:t>P</w:t>
      </w:r>
      <w:r w:rsidR="008E7CD8">
        <w:rPr>
          <w:rFonts w:ascii="Helvetica" w:hAnsi="Helvetica" w:cs="Helvetica"/>
          <w:color w:val="111111"/>
        </w:rPr>
        <w:t xml:space="preserve">ara que puedan hacer el ensayo, que debe ser </w:t>
      </w:r>
      <w:r w:rsidR="00D27438">
        <w:rPr>
          <w:rFonts w:ascii="Helvetica" w:hAnsi="Helvetica" w:cs="Helvetica"/>
          <w:color w:val="111111"/>
        </w:rPr>
        <w:t>máximo</w:t>
      </w:r>
      <w:r w:rsidR="008E7CD8">
        <w:rPr>
          <w:rFonts w:ascii="Helvetica" w:hAnsi="Helvetica" w:cs="Helvetica"/>
          <w:color w:val="111111"/>
        </w:rPr>
        <w:t xml:space="preserve"> de 2 hojas</w:t>
      </w:r>
      <w:r w:rsidR="00E1078C">
        <w:rPr>
          <w:rFonts w:ascii="Helvetica" w:hAnsi="Helvetica" w:cs="Helvetica"/>
          <w:color w:val="111111"/>
        </w:rPr>
        <w:t xml:space="preserve"> (se debe hacer a mano. No se admite trabajos hechos en computador -magnéticos</w:t>
      </w:r>
      <w:r w:rsidR="00E1078C" w:rsidRPr="00383992">
        <w:rPr>
          <w:rFonts w:ascii="Helvetica" w:hAnsi="Helvetica" w:cs="Helvetica"/>
          <w:color w:val="111111"/>
          <w:highlight w:val="yellow"/>
        </w:rPr>
        <w:t>)</w:t>
      </w:r>
      <w:r w:rsidR="0092375C">
        <w:rPr>
          <w:rFonts w:ascii="Helvetica" w:hAnsi="Helvetica" w:cs="Helvetica"/>
          <w:color w:val="111111"/>
          <w:highlight w:val="yellow"/>
        </w:rPr>
        <w:t xml:space="preserve"> (Para ser entregado)</w:t>
      </w:r>
      <w:bookmarkStart w:id="0" w:name="_GoBack"/>
      <w:bookmarkEnd w:id="0"/>
    </w:p>
    <w:p w14:paraId="4DDE3B66" w14:textId="498DD373" w:rsidR="008E7CD8" w:rsidRDefault="00383992" w:rsidP="008E7CD8">
      <w:pPr>
        <w:pStyle w:val="NormalWeb"/>
        <w:shd w:val="clear" w:color="auto" w:fill="FFFFFF"/>
        <w:spacing w:before="0" w:beforeAutospacing="0" w:after="240" w:afterAutospacing="0"/>
        <w:rPr>
          <w:rFonts w:ascii="Helvetica" w:hAnsi="Helvetica" w:cs="Helvetica"/>
          <w:color w:val="111111"/>
        </w:rPr>
      </w:pPr>
      <w:r w:rsidRPr="00383992">
        <w:rPr>
          <w:rFonts w:ascii="Helvetica" w:hAnsi="Helvetica" w:cs="Helvetica"/>
          <w:color w:val="111111"/>
          <w:highlight w:val="yellow"/>
        </w:rPr>
        <w:t xml:space="preserve"> 25-08-2026 Llevarlo al aula</w:t>
      </w:r>
      <w:r w:rsidR="00C12691">
        <w:rPr>
          <w:rFonts w:ascii="Helvetica" w:hAnsi="Helvetica" w:cs="Helvetica"/>
          <w:color w:val="111111"/>
        </w:rPr>
        <w:t xml:space="preserve"> </w:t>
      </w:r>
      <w:hyperlink r:id="rId5" w:history="1">
        <w:r w:rsidR="006F56C7" w:rsidRPr="007552D7">
          <w:rPr>
            <w:rStyle w:val="Hipervnculo"/>
            <w:rFonts w:ascii="Helvetica" w:hAnsi="Helvetica" w:cs="Helvetica"/>
          </w:rPr>
          <w:t>/luisamartinezsenacordoba@gmail.com</w:t>
        </w:r>
      </w:hyperlink>
      <w:r w:rsidR="006F56C7">
        <w:rPr>
          <w:rFonts w:ascii="Helvetica" w:hAnsi="Helvetica" w:cs="Helvetica"/>
          <w:color w:val="111111"/>
        </w:rPr>
        <w:t xml:space="preserve"> </w:t>
      </w:r>
    </w:p>
    <w:p w14:paraId="7E73E957" w14:textId="1E22CBF6" w:rsidR="00B77BD3" w:rsidRPr="00B77BD3" w:rsidRDefault="00B77BD3" w:rsidP="00B77BD3">
      <w:pPr>
        <w:rPr>
          <w:rFonts w:ascii="Helvetica" w:eastAsia="Times New Roman" w:hAnsi="Helvetica" w:cs="Helvetica"/>
          <w:color w:val="111111"/>
          <w:sz w:val="24"/>
          <w:szCs w:val="24"/>
          <w:lang w:eastAsia="es-CO"/>
        </w:rPr>
      </w:pPr>
      <w:r>
        <w:rPr>
          <w:rFonts w:ascii="Helvetica" w:eastAsia="Times New Roman" w:hAnsi="Helvetica" w:cs="Helvetica"/>
          <w:color w:val="111111"/>
          <w:sz w:val="24"/>
          <w:szCs w:val="24"/>
          <w:lang w:eastAsia="es-CO"/>
        </w:rPr>
        <w:t>I</w:t>
      </w:r>
      <w:r w:rsidRPr="00B77BD3">
        <w:rPr>
          <w:rFonts w:ascii="Helvetica" w:eastAsia="Times New Roman" w:hAnsi="Helvetica" w:cs="Helvetica"/>
          <w:color w:val="111111"/>
          <w:sz w:val="24"/>
          <w:szCs w:val="24"/>
          <w:lang w:eastAsia="es-CO"/>
        </w:rPr>
        <w:t>nvestigar en el decreto ley 1562 de 2012 la siguiente terminología:</w:t>
      </w:r>
      <w:r w:rsidR="006F56C7">
        <w:rPr>
          <w:rFonts w:ascii="Helvetica" w:eastAsia="Times New Roman" w:hAnsi="Helvetica" w:cs="Helvetica"/>
          <w:color w:val="111111"/>
          <w:sz w:val="24"/>
          <w:szCs w:val="24"/>
          <w:lang w:eastAsia="es-CO"/>
        </w:rPr>
        <w:t xml:space="preserve"> </w:t>
      </w:r>
      <w:r w:rsidR="006F56C7" w:rsidRPr="006F56C7">
        <w:rPr>
          <w:rFonts w:ascii="Helvetica" w:eastAsia="Times New Roman" w:hAnsi="Helvetica" w:cs="Helvetica"/>
          <w:color w:val="111111"/>
          <w:sz w:val="24"/>
          <w:szCs w:val="24"/>
          <w:highlight w:val="yellow"/>
          <w:lang w:eastAsia="es-CO"/>
        </w:rPr>
        <w:t>(Cuadernos)</w:t>
      </w:r>
      <w:r w:rsidR="006F56C7">
        <w:rPr>
          <w:rFonts w:ascii="Helvetica" w:eastAsia="Times New Roman" w:hAnsi="Helvetica" w:cs="Helvetica"/>
          <w:color w:val="111111"/>
          <w:sz w:val="24"/>
          <w:szCs w:val="24"/>
          <w:lang w:eastAsia="es-CO"/>
        </w:rPr>
        <w:t xml:space="preserve"> </w:t>
      </w:r>
    </w:p>
    <w:p w14:paraId="3FCBAC8F" w14:textId="77777777" w:rsidR="00B77BD3" w:rsidRPr="00B77BD3" w:rsidRDefault="00B77BD3" w:rsidP="00B77BD3">
      <w:pPr>
        <w:rPr>
          <w:rFonts w:ascii="Helvetica" w:eastAsia="Times New Roman" w:hAnsi="Helvetica" w:cs="Helvetica"/>
          <w:color w:val="111111"/>
          <w:sz w:val="24"/>
          <w:szCs w:val="24"/>
          <w:lang w:eastAsia="es-CO"/>
        </w:rPr>
      </w:pPr>
    </w:p>
    <w:p w14:paraId="03A7D0D4" w14:textId="77777777" w:rsidR="00B77BD3" w:rsidRPr="00B77BD3" w:rsidRDefault="00B77BD3" w:rsidP="00B77BD3">
      <w:pPr>
        <w:rPr>
          <w:rFonts w:ascii="Helvetica" w:eastAsia="Times New Roman" w:hAnsi="Helvetica" w:cs="Helvetica"/>
          <w:color w:val="111111"/>
          <w:sz w:val="24"/>
          <w:szCs w:val="24"/>
          <w:lang w:eastAsia="es-CO"/>
        </w:rPr>
      </w:pPr>
      <w:r w:rsidRPr="00B77BD3">
        <w:rPr>
          <w:rFonts w:ascii="Helvetica" w:eastAsia="Times New Roman" w:hAnsi="Helvetica" w:cs="Helvetica"/>
          <w:color w:val="111111"/>
          <w:sz w:val="24"/>
          <w:szCs w:val="24"/>
          <w:lang w:eastAsia="es-CO"/>
        </w:rPr>
        <w:t>-Seguridad y salud en el trabajo</w:t>
      </w:r>
    </w:p>
    <w:p w14:paraId="5803178D" w14:textId="77777777" w:rsidR="00B77BD3" w:rsidRPr="00B77BD3" w:rsidRDefault="00B77BD3" w:rsidP="00B77BD3">
      <w:pPr>
        <w:rPr>
          <w:rFonts w:ascii="Helvetica" w:eastAsia="Times New Roman" w:hAnsi="Helvetica" w:cs="Helvetica"/>
          <w:color w:val="111111"/>
          <w:sz w:val="24"/>
          <w:szCs w:val="24"/>
          <w:lang w:eastAsia="es-CO"/>
        </w:rPr>
      </w:pPr>
      <w:r w:rsidRPr="00B77BD3">
        <w:rPr>
          <w:rFonts w:ascii="Helvetica" w:eastAsia="Times New Roman" w:hAnsi="Helvetica" w:cs="Helvetica"/>
          <w:color w:val="111111"/>
          <w:sz w:val="24"/>
          <w:szCs w:val="24"/>
          <w:lang w:eastAsia="es-CO"/>
        </w:rPr>
        <w:t>-Sistema General de Riesgos laborales</w:t>
      </w:r>
    </w:p>
    <w:p w14:paraId="09AB6174" w14:textId="77777777" w:rsidR="00B77BD3" w:rsidRPr="00B77BD3" w:rsidRDefault="00B77BD3" w:rsidP="00B77BD3">
      <w:pPr>
        <w:rPr>
          <w:rFonts w:ascii="Helvetica" w:eastAsia="Times New Roman" w:hAnsi="Helvetica" w:cs="Helvetica"/>
          <w:color w:val="111111"/>
          <w:sz w:val="24"/>
          <w:szCs w:val="24"/>
          <w:lang w:eastAsia="es-CO"/>
        </w:rPr>
      </w:pPr>
      <w:r w:rsidRPr="00B77BD3">
        <w:rPr>
          <w:rFonts w:ascii="Helvetica" w:eastAsia="Times New Roman" w:hAnsi="Helvetica" w:cs="Helvetica"/>
          <w:color w:val="111111"/>
          <w:sz w:val="24"/>
          <w:szCs w:val="24"/>
          <w:lang w:eastAsia="es-CO"/>
        </w:rPr>
        <w:t>-Accidente de trabajo.</w:t>
      </w:r>
    </w:p>
    <w:p w14:paraId="0EC661D5" w14:textId="77777777" w:rsidR="00B77BD3" w:rsidRDefault="00B77BD3" w:rsidP="00B77BD3"/>
    <w:p w14:paraId="4DDE3B69" w14:textId="77777777" w:rsidR="009C7153" w:rsidRDefault="009C7153"/>
    <w:sectPr w:rsidR="009C715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CD8"/>
    <w:rsid w:val="002357D9"/>
    <w:rsid w:val="00383992"/>
    <w:rsid w:val="00695A00"/>
    <w:rsid w:val="006F56C7"/>
    <w:rsid w:val="008E7CD8"/>
    <w:rsid w:val="0092375C"/>
    <w:rsid w:val="009C7153"/>
    <w:rsid w:val="00B77BD3"/>
    <w:rsid w:val="00C12691"/>
    <w:rsid w:val="00D27438"/>
    <w:rsid w:val="00E1078C"/>
    <w:rsid w:val="00F5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E3B64"/>
  <w15:chartTrackingRefBased/>
  <w15:docId w15:val="{DED65614-CE46-4969-94D4-6104D2532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2357D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357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74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/luisamartinezsenacordoba@gmail.com" TargetMode="External"/><Relationship Id="rId4" Type="http://schemas.openxmlformats.org/officeDocument/2006/relationships/hyperlink" Target="https://www.youtube.com/watch?v=_gfaLOblG8E&amp;t=90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Luisa Fernanda Martínez Henao</cp:lastModifiedBy>
  <cp:revision>11</cp:revision>
  <dcterms:created xsi:type="dcterms:W3CDTF">2017-09-04T03:50:00Z</dcterms:created>
  <dcterms:modified xsi:type="dcterms:W3CDTF">2026-07-11T13:27:00Z</dcterms:modified>
</cp:coreProperties>
</file>